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F6288">
        <w:rPr>
          <w:color w:val="000000" w:themeColor="text1"/>
          <w:sz w:val="28"/>
          <w:szCs w:val="28"/>
        </w:rPr>
        <w:t>34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F6288" w:rsidR="00EF6288">
        <w:rPr>
          <w:color w:val="000000" w:themeColor="text1"/>
          <w:sz w:val="28"/>
          <w:szCs w:val="28"/>
        </w:rPr>
        <w:t>86MS0053-01-2024-000058-18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Л Е Н И 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января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г. Нягань, ул. Интернациональная</w:t>
      </w:r>
      <w:r w:rsidR="008F0FEF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д. 84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AE1E1D">
        <w:rPr>
          <w:color w:val="000000" w:themeColor="text1"/>
          <w:sz w:val="28"/>
          <w:szCs w:val="28"/>
        </w:rPr>
        <w:t>Мировой судья судебного участка №3 Няганского судебного района Ханты-Мансийского автономного округа-Югры Изюмцева Р.Р.,</w:t>
      </w:r>
      <w:r w:rsidRPr="00414757">
        <w:t xml:space="preserve"> </w:t>
      </w:r>
      <w:r w:rsidRPr="00414757">
        <w:rPr>
          <w:color w:val="000000" w:themeColor="text1"/>
          <w:sz w:val="28"/>
          <w:szCs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04871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 w:rsidR="00633D98">
        <w:rPr>
          <w:color w:val="000000" w:themeColor="text1"/>
          <w:sz w:val="28"/>
          <w:szCs w:val="28"/>
        </w:rPr>
        <w:t>,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633D98" w:rsidR="00633D98">
        <w:rPr>
          <w:color w:val="000000" w:themeColor="text1"/>
          <w:sz w:val="28"/>
          <w:szCs w:val="28"/>
        </w:rPr>
        <w:t>предусмотренном частью 1 статьи 20.25 Кодекса Российской Федерации об административных правонарушениях</w:t>
      </w:r>
      <w:r w:rsidR="00633D98">
        <w:rPr>
          <w:color w:val="000000" w:themeColor="text1"/>
          <w:sz w:val="28"/>
          <w:szCs w:val="28"/>
        </w:rPr>
        <w:t>,</w:t>
      </w:r>
      <w:r w:rsidRPr="00633D98" w:rsidR="00633D9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отношении 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Бернадина Юрия Григорьевича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E7765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года рождения, уроженца </w:t>
      </w:r>
      <w:r w:rsidR="00E7765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 гра</w:t>
      </w:r>
      <w:r w:rsidR="00404871">
        <w:rPr>
          <w:color w:val="000000" w:themeColor="text1"/>
          <w:sz w:val="28"/>
          <w:szCs w:val="28"/>
        </w:rPr>
        <w:t xml:space="preserve">жданина Российской Федерации, </w:t>
      </w:r>
      <w:r w:rsidRPr="00414757" w:rsidR="00414757">
        <w:rPr>
          <w:color w:val="000000" w:themeColor="text1"/>
          <w:sz w:val="28"/>
          <w:szCs w:val="28"/>
        </w:rPr>
        <w:t>работающего</w:t>
      </w:r>
      <w:r>
        <w:rPr>
          <w:color w:val="000000" w:themeColor="text1"/>
          <w:sz w:val="28"/>
          <w:szCs w:val="28"/>
        </w:rPr>
        <w:t xml:space="preserve"> ПАО «СНГ»</w:t>
      </w:r>
      <w:r w:rsidRPr="00414757" w:rsidR="00414757">
        <w:rPr>
          <w:color w:val="000000" w:themeColor="text1"/>
          <w:sz w:val="28"/>
          <w:szCs w:val="28"/>
        </w:rPr>
        <w:t xml:space="preserve">, зарегистрированного </w:t>
      </w:r>
      <w:r>
        <w:rPr>
          <w:color w:val="000000" w:themeColor="text1"/>
          <w:sz w:val="28"/>
          <w:szCs w:val="28"/>
        </w:rPr>
        <w:t xml:space="preserve">по адресу: ХМАО-Югра, </w:t>
      </w:r>
      <w:r w:rsidR="00E7765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  <w:r w:rsidR="000D7A46">
        <w:rPr>
          <w:color w:val="000000" w:themeColor="text1"/>
          <w:sz w:val="28"/>
          <w:szCs w:val="28"/>
        </w:rPr>
        <w:t xml:space="preserve"> </w:t>
      </w:r>
      <w:r w:rsidRPr="00414757" w:rsidR="000D7A46">
        <w:rPr>
          <w:color w:val="000000" w:themeColor="text1"/>
          <w:sz w:val="28"/>
          <w:szCs w:val="28"/>
        </w:rPr>
        <w:t>проживающего</w:t>
      </w:r>
      <w:r w:rsidRPr="00414757" w:rsidR="00414757">
        <w:rPr>
          <w:color w:val="000000" w:themeColor="text1"/>
          <w:sz w:val="28"/>
          <w:szCs w:val="28"/>
        </w:rPr>
        <w:t xml:space="preserve"> по адресу: ХМАО-Югра, г.Нягань</w:t>
      </w:r>
      <w:r w:rsidR="00E77653">
        <w:rPr>
          <w:color w:val="000000" w:themeColor="text1"/>
          <w:sz w:val="28"/>
          <w:szCs w:val="28"/>
        </w:rPr>
        <w:t>*</w:t>
      </w:r>
      <w:r w:rsidRPr="00414757" w:rsidR="00414757">
        <w:rPr>
          <w:color w:val="000000" w:themeColor="text1"/>
          <w:sz w:val="28"/>
          <w:szCs w:val="28"/>
        </w:rPr>
        <w:t xml:space="preserve">, </w:t>
      </w:r>
      <w:r w:rsidR="00312189">
        <w:rPr>
          <w:color w:val="000000" w:themeColor="text1"/>
          <w:sz w:val="28"/>
          <w:szCs w:val="28"/>
        </w:rPr>
        <w:t xml:space="preserve">водительское удостоверение </w:t>
      </w:r>
      <w:r w:rsidR="00E7765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У С Т А Н О В И Л: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AE6F62" w:rsidR="00AE6F62">
        <w:rPr>
          <w:color w:val="000000"/>
          <w:sz w:val="28"/>
          <w:szCs w:val="28"/>
        </w:rPr>
        <w:t xml:space="preserve"> </w:t>
      </w:r>
      <w:r w:rsidRPr="0094507C" w:rsidR="00AE6F62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Бернадин Ю.Г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E77653">
        <w:rPr>
          <w:color w:val="000000" w:themeColor="text1"/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E77653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частью 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 Ю.Г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отсутствии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8D3E52">
        <w:rPr>
          <w:color w:val="000000" w:themeColor="text1"/>
          <w:sz w:val="28"/>
          <w:szCs w:val="28"/>
        </w:rPr>
        <w:t>21.08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F6288">
        <w:rPr>
          <w:color w:val="000000" w:themeColor="text1"/>
          <w:sz w:val="28"/>
          <w:szCs w:val="28"/>
        </w:rPr>
        <w:t>23</w:t>
      </w:r>
      <w:r w:rsidR="008D3E52">
        <w:rPr>
          <w:color w:val="000000" w:themeColor="text1"/>
          <w:sz w:val="28"/>
          <w:szCs w:val="28"/>
        </w:rPr>
        <w:t>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8D3E52">
        <w:rPr>
          <w:color w:val="000000" w:themeColor="text1"/>
          <w:sz w:val="28"/>
          <w:szCs w:val="28"/>
        </w:rPr>
        <w:t>Бернадин Ю.Г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EF6288">
        <w:rPr>
          <w:color w:val="000000" w:themeColor="text1"/>
          <w:sz w:val="28"/>
          <w:szCs w:val="28"/>
        </w:rPr>
        <w:t xml:space="preserve"> 22</w:t>
      </w:r>
      <w:r w:rsidR="008D3E52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E77653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8D3E52">
        <w:rPr>
          <w:color w:val="000000"/>
          <w:sz w:val="28"/>
          <w:szCs w:val="28"/>
        </w:rPr>
        <w:t>2</w:t>
      </w:r>
      <w:r w:rsidR="005568F3">
        <w:rPr>
          <w:color w:val="000000"/>
          <w:sz w:val="28"/>
          <w:szCs w:val="28"/>
        </w:rPr>
        <w:t>9</w:t>
      </w:r>
      <w:r w:rsidR="00FF118D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.2023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8D3E52">
        <w:rPr>
          <w:color w:val="000000" w:themeColor="text1"/>
          <w:sz w:val="28"/>
          <w:szCs w:val="28"/>
        </w:rPr>
        <w:t>Бернадиным Ю.Г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>- постановлением</w:t>
      </w:r>
      <w:r>
        <w:rPr>
          <w:color w:val="000000"/>
          <w:sz w:val="28"/>
          <w:szCs w:val="28"/>
        </w:rPr>
        <w:t xml:space="preserve"> </w:t>
      </w:r>
      <w:r w:rsidR="00E77653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8D3E52">
        <w:rPr>
          <w:color w:val="000000" w:themeColor="text1"/>
          <w:sz w:val="28"/>
          <w:szCs w:val="28"/>
        </w:rPr>
        <w:t>Бернадин Ю.Г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8D3E52">
        <w:rPr>
          <w:color w:val="000000" w:themeColor="text1"/>
          <w:sz w:val="28"/>
          <w:szCs w:val="28"/>
        </w:rPr>
        <w:t>Бернадину Ю.Г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Бернадин Ю.Г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E77653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8D3E52">
        <w:rPr>
          <w:color w:val="000000" w:themeColor="text1"/>
          <w:sz w:val="28"/>
          <w:szCs w:val="28"/>
        </w:rPr>
        <w:t>Бернадина Ю.Г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263FDF">
        <w:rPr>
          <w:color w:val="000000" w:themeColor="text1"/>
          <w:sz w:val="28"/>
          <w:szCs w:val="28"/>
        </w:rPr>
        <w:t>Бернадину Ю.Г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 О С Т А Н О В И Л:</w:t>
      </w: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Бернадина Юрия Григорьевича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</w:t>
      </w:r>
      <w:r w:rsidR="002C1803">
        <w:rPr>
          <w:color w:val="000000" w:themeColor="text1"/>
          <w:sz w:val="28"/>
          <w:szCs w:val="28"/>
        </w:rPr>
        <w:t xml:space="preserve"> административное </w:t>
      </w:r>
      <w:r w:rsidRPr="00C20C02">
        <w:rPr>
          <w:color w:val="000000" w:themeColor="text1"/>
          <w:sz w:val="28"/>
          <w:szCs w:val="28"/>
        </w:rPr>
        <w:t xml:space="preserve">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</w:t>
      </w:r>
      <w:r w:rsidRPr="00E25EB7">
        <w:rPr>
          <w:color w:val="000000" w:themeColor="text1"/>
          <w:sz w:val="28"/>
          <w:szCs w:val="28"/>
        </w:rPr>
        <w:t>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EF6288" w:rsidR="00EF6288">
        <w:rPr>
          <w:color w:val="000000" w:themeColor="text1"/>
          <w:sz w:val="28"/>
          <w:szCs w:val="28"/>
        </w:rPr>
        <w:t>0412365400535000342420166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Р.Р. Изюмцева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7653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C1803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607D"/>
    <w:rsid w:val="006F2A3E"/>
    <w:rsid w:val="00705118"/>
    <w:rsid w:val="007219C0"/>
    <w:rsid w:val="00723E08"/>
    <w:rsid w:val="00762277"/>
    <w:rsid w:val="00777799"/>
    <w:rsid w:val="00791C19"/>
    <w:rsid w:val="008828BD"/>
    <w:rsid w:val="0089412F"/>
    <w:rsid w:val="008A4994"/>
    <w:rsid w:val="008D3E52"/>
    <w:rsid w:val="008F0FEF"/>
    <w:rsid w:val="0094507C"/>
    <w:rsid w:val="00982640"/>
    <w:rsid w:val="009E0124"/>
    <w:rsid w:val="009F4C28"/>
    <w:rsid w:val="00A2103A"/>
    <w:rsid w:val="00A30641"/>
    <w:rsid w:val="00A825BA"/>
    <w:rsid w:val="00AE1E1D"/>
    <w:rsid w:val="00AE6F62"/>
    <w:rsid w:val="00BF30CA"/>
    <w:rsid w:val="00C20C02"/>
    <w:rsid w:val="00C535F6"/>
    <w:rsid w:val="00C8540F"/>
    <w:rsid w:val="00CB6EFF"/>
    <w:rsid w:val="00CD28A9"/>
    <w:rsid w:val="00D519FB"/>
    <w:rsid w:val="00DA35B3"/>
    <w:rsid w:val="00DB180D"/>
    <w:rsid w:val="00E25EB7"/>
    <w:rsid w:val="00E50783"/>
    <w:rsid w:val="00E77653"/>
    <w:rsid w:val="00E87FEC"/>
    <w:rsid w:val="00E9087D"/>
    <w:rsid w:val="00EE7B20"/>
    <w:rsid w:val="00EF6288"/>
    <w:rsid w:val="00F70957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